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691" w:rsidRPr="00282261" w:rsidRDefault="003F6691" w:rsidP="00282261">
      <w:pPr>
        <w:ind w:firstLineChars="200" w:firstLine="883"/>
        <w:jc w:val="center"/>
        <w:rPr>
          <w:rFonts w:asciiTheme="minorEastAsia" w:hAnsiTheme="minorEastAsia"/>
          <w:sz w:val="44"/>
          <w:szCs w:val="44"/>
        </w:rPr>
      </w:pPr>
      <w:r w:rsidRPr="00282261">
        <w:rPr>
          <w:rStyle w:val="a4"/>
          <w:rFonts w:asciiTheme="minorEastAsia" w:hAnsiTheme="minorEastAsia"/>
          <w:sz w:val="44"/>
          <w:szCs w:val="44"/>
        </w:rPr>
        <w:t>转发《广州市哲学社会科学发展“十三五”规划20</w:t>
      </w:r>
      <w:r w:rsidRPr="00282261">
        <w:rPr>
          <w:rStyle w:val="a4"/>
          <w:rFonts w:asciiTheme="minorEastAsia" w:hAnsiTheme="minorEastAsia" w:hint="eastAsia"/>
          <w:sz w:val="44"/>
          <w:szCs w:val="44"/>
        </w:rPr>
        <w:t>20</w:t>
      </w:r>
      <w:r w:rsidRPr="00282261">
        <w:rPr>
          <w:rStyle w:val="a4"/>
          <w:rFonts w:asciiTheme="minorEastAsia" w:hAnsiTheme="minorEastAsia"/>
          <w:sz w:val="44"/>
          <w:szCs w:val="44"/>
        </w:rPr>
        <w:t>年度课题指南》</w:t>
      </w:r>
    </w:p>
    <w:p w:rsidR="00282261" w:rsidRDefault="00282261" w:rsidP="003F6691">
      <w:pPr>
        <w:rPr>
          <w:rFonts w:ascii="仿宋" w:eastAsia="仿宋" w:hAnsi="仿宋"/>
          <w:sz w:val="32"/>
          <w:szCs w:val="32"/>
        </w:rPr>
      </w:pPr>
    </w:p>
    <w:p w:rsidR="003F6691" w:rsidRPr="003F6691" w:rsidRDefault="003F6691" w:rsidP="003F6691">
      <w:pPr>
        <w:rPr>
          <w:rFonts w:ascii="仿宋" w:eastAsia="仿宋" w:hAnsi="仿宋"/>
          <w:sz w:val="32"/>
          <w:szCs w:val="32"/>
        </w:rPr>
      </w:pPr>
      <w:r w:rsidRPr="003F6691">
        <w:rPr>
          <w:rFonts w:ascii="仿宋" w:eastAsia="仿宋" w:hAnsi="仿宋"/>
          <w:sz w:val="32"/>
          <w:szCs w:val="32"/>
        </w:rPr>
        <w:t>各二级学院、各部门：</w:t>
      </w:r>
    </w:p>
    <w:p w:rsidR="00282261" w:rsidRDefault="003F6691" w:rsidP="0028226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F6691">
        <w:rPr>
          <w:rFonts w:ascii="仿宋" w:eastAsia="仿宋" w:hAnsi="仿宋"/>
          <w:sz w:val="32"/>
          <w:szCs w:val="32"/>
        </w:rPr>
        <w:t>现将《广州市哲学社会科学发展“十三五”规划</w:t>
      </w:r>
      <w:r w:rsidRPr="003F6691">
        <w:rPr>
          <w:rFonts w:ascii="仿宋" w:eastAsia="仿宋" w:hAnsi="仿宋" w:hint="eastAsia"/>
          <w:sz w:val="32"/>
          <w:szCs w:val="32"/>
        </w:rPr>
        <w:t>2020</w:t>
      </w:r>
      <w:r w:rsidRPr="003F6691">
        <w:rPr>
          <w:rFonts w:ascii="仿宋" w:eastAsia="仿宋" w:hAnsi="仿宋"/>
          <w:sz w:val="32"/>
          <w:szCs w:val="32"/>
        </w:rPr>
        <w:t>年度课题指南》转发给你们，请组织教职工积极申报。</w:t>
      </w:r>
    </w:p>
    <w:p w:rsidR="003F6691" w:rsidRPr="00327A9C" w:rsidRDefault="003F6691" w:rsidP="0081003E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327A9C">
        <w:rPr>
          <w:rFonts w:ascii="仿宋" w:eastAsia="仿宋" w:hAnsi="仿宋"/>
          <w:sz w:val="32"/>
          <w:szCs w:val="32"/>
        </w:rPr>
        <w:t>请申请人遵照通知要求，于2019年1</w:t>
      </w:r>
      <w:r w:rsidRPr="00327A9C">
        <w:rPr>
          <w:rFonts w:ascii="仿宋" w:eastAsia="仿宋" w:hAnsi="仿宋" w:hint="eastAsia"/>
          <w:sz w:val="32"/>
          <w:szCs w:val="32"/>
        </w:rPr>
        <w:t>2</w:t>
      </w:r>
      <w:r w:rsidRPr="00327A9C">
        <w:rPr>
          <w:rFonts w:ascii="仿宋" w:eastAsia="仿宋" w:hAnsi="仿宋"/>
          <w:sz w:val="32"/>
          <w:szCs w:val="32"/>
        </w:rPr>
        <w:t>月</w:t>
      </w:r>
      <w:r w:rsidRPr="00327A9C">
        <w:rPr>
          <w:rFonts w:ascii="仿宋" w:eastAsia="仿宋" w:hAnsi="仿宋" w:hint="eastAsia"/>
          <w:sz w:val="32"/>
          <w:szCs w:val="32"/>
        </w:rPr>
        <w:t>25</w:t>
      </w:r>
      <w:r w:rsidRPr="00327A9C">
        <w:rPr>
          <w:rFonts w:ascii="仿宋" w:eastAsia="仿宋" w:hAnsi="仿宋"/>
          <w:sz w:val="32"/>
          <w:szCs w:val="32"/>
        </w:rPr>
        <w:t>日前</w:t>
      </w:r>
      <w:r w:rsidR="00282261" w:rsidRPr="00327A9C">
        <w:rPr>
          <w:rFonts w:ascii="仿宋" w:eastAsia="仿宋" w:hAnsi="仿宋" w:hint="eastAsia"/>
          <w:sz w:val="32"/>
          <w:szCs w:val="32"/>
        </w:rPr>
        <w:t>登陆</w:t>
      </w:r>
      <w:r w:rsidR="00282261" w:rsidRPr="00327A9C">
        <w:rPr>
          <w:rFonts w:ascii="仿宋" w:eastAsia="仿宋" w:hAnsi="仿宋"/>
          <w:sz w:val="32"/>
          <w:szCs w:val="32"/>
        </w:rPr>
        <w:t>“广州市社科规划项目申报系统”</w:t>
      </w:r>
      <w:r w:rsidR="00282261" w:rsidRPr="00327A9C">
        <w:rPr>
          <w:rFonts w:ascii="仿宋" w:eastAsia="仿宋" w:hAnsi="仿宋" w:hint="eastAsia"/>
          <w:sz w:val="32"/>
          <w:szCs w:val="32"/>
        </w:rPr>
        <w:t>（</w:t>
      </w:r>
      <w:r w:rsidR="00282261" w:rsidRPr="00327A9C">
        <w:rPr>
          <w:rFonts w:ascii="仿宋" w:eastAsia="仿宋" w:hAnsi="仿宋"/>
          <w:sz w:val="32"/>
          <w:szCs w:val="32"/>
        </w:rPr>
        <w:t xml:space="preserve"> http://skshenbao.gzsk.org.cn/sheke/index</w:t>
      </w:r>
      <w:r w:rsidR="00282261" w:rsidRPr="00327A9C">
        <w:rPr>
          <w:rFonts w:ascii="仿宋" w:eastAsia="仿宋" w:hAnsi="仿宋" w:hint="eastAsia"/>
          <w:sz w:val="32"/>
          <w:szCs w:val="32"/>
        </w:rPr>
        <w:t>）</w:t>
      </w:r>
      <w:r w:rsidRPr="00327A9C">
        <w:rPr>
          <w:rFonts w:ascii="仿宋" w:eastAsia="仿宋" w:hAnsi="仿宋"/>
          <w:sz w:val="32"/>
          <w:szCs w:val="32"/>
        </w:rPr>
        <w:t>完成网络申报工作，纸质材料（一式六份）在2019年1</w:t>
      </w:r>
      <w:r w:rsidRPr="00327A9C">
        <w:rPr>
          <w:rFonts w:ascii="仿宋" w:eastAsia="仿宋" w:hAnsi="仿宋" w:hint="eastAsia"/>
          <w:sz w:val="32"/>
          <w:szCs w:val="32"/>
        </w:rPr>
        <w:t>2</w:t>
      </w:r>
      <w:r w:rsidRPr="00327A9C">
        <w:rPr>
          <w:rFonts w:ascii="仿宋" w:eastAsia="仿宋" w:hAnsi="仿宋"/>
          <w:sz w:val="32"/>
          <w:szCs w:val="32"/>
        </w:rPr>
        <w:t>月</w:t>
      </w:r>
      <w:r w:rsidRPr="00327A9C">
        <w:rPr>
          <w:rFonts w:ascii="仿宋" w:eastAsia="仿宋" w:hAnsi="仿宋" w:hint="eastAsia"/>
          <w:sz w:val="32"/>
          <w:szCs w:val="32"/>
        </w:rPr>
        <w:t>30</w:t>
      </w:r>
      <w:r w:rsidRPr="00327A9C">
        <w:rPr>
          <w:rFonts w:ascii="仿宋" w:eastAsia="仿宋" w:hAnsi="仿宋"/>
          <w:sz w:val="32"/>
          <w:szCs w:val="32"/>
        </w:rPr>
        <w:t>日前报送至科技与校企合作处（行政楼520室）。</w:t>
      </w:r>
    </w:p>
    <w:p w:rsidR="00327A9C" w:rsidRPr="00163D4A" w:rsidRDefault="00327A9C" w:rsidP="00327A9C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:rsidR="003F6691" w:rsidRPr="003F6691" w:rsidRDefault="003F6691" w:rsidP="0028226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F6691">
        <w:rPr>
          <w:rFonts w:ascii="仿宋" w:eastAsia="仿宋" w:hAnsi="仿宋"/>
          <w:sz w:val="32"/>
          <w:szCs w:val="32"/>
        </w:rPr>
        <w:t>特此通知。</w:t>
      </w:r>
    </w:p>
    <w:p w:rsidR="003F6691" w:rsidRPr="003F6691" w:rsidRDefault="003F6691" w:rsidP="0028226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F6691">
        <w:rPr>
          <w:rFonts w:ascii="仿宋" w:eastAsia="仿宋" w:hAnsi="仿宋"/>
          <w:sz w:val="32"/>
          <w:szCs w:val="32"/>
        </w:rPr>
        <w:t>联系人：</w:t>
      </w:r>
      <w:r w:rsidR="00310D81">
        <w:rPr>
          <w:rFonts w:ascii="仿宋" w:eastAsia="仿宋" w:hAnsi="仿宋" w:hint="eastAsia"/>
          <w:sz w:val="32"/>
          <w:szCs w:val="32"/>
        </w:rPr>
        <w:t>刘东</w:t>
      </w:r>
      <w:r w:rsidRPr="003F6691">
        <w:rPr>
          <w:rFonts w:ascii="宋体" w:eastAsia="宋体" w:hAnsi="宋体" w:cs="宋体" w:hint="eastAsia"/>
          <w:sz w:val="32"/>
          <w:szCs w:val="32"/>
        </w:rPr>
        <w:t> </w:t>
      </w:r>
      <w:r w:rsidRPr="003F6691">
        <w:rPr>
          <w:rFonts w:ascii="仿宋" w:eastAsia="仿宋" w:hAnsi="仿宋"/>
          <w:sz w:val="32"/>
          <w:szCs w:val="32"/>
        </w:rPr>
        <w:t>电话：0756-7796037</w:t>
      </w:r>
      <w:r w:rsidR="007C4920">
        <w:rPr>
          <w:rFonts w:ascii="仿宋" w:eastAsia="仿宋" w:hAnsi="仿宋" w:hint="eastAsia"/>
          <w:sz w:val="32"/>
          <w:szCs w:val="32"/>
        </w:rPr>
        <w:t>/15217885150</w:t>
      </w:r>
    </w:p>
    <w:p w:rsidR="00282261" w:rsidRDefault="003F6691" w:rsidP="0028226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F6691">
        <w:rPr>
          <w:rFonts w:ascii="宋体" w:eastAsia="宋体" w:hAnsi="宋体" w:cs="宋体" w:hint="eastAsia"/>
          <w:sz w:val="32"/>
          <w:szCs w:val="32"/>
        </w:rPr>
        <w:t> </w:t>
      </w:r>
    </w:p>
    <w:p w:rsidR="003F6691" w:rsidRPr="003F6691" w:rsidRDefault="003F6691" w:rsidP="00013EC6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F6691">
        <w:rPr>
          <w:rFonts w:ascii="仿宋" w:eastAsia="仿宋" w:hAnsi="仿宋"/>
          <w:sz w:val="32"/>
          <w:szCs w:val="32"/>
        </w:rPr>
        <w:t>附件</w:t>
      </w:r>
      <w:r w:rsidR="0088212C">
        <w:rPr>
          <w:rFonts w:ascii="仿宋" w:eastAsia="仿宋" w:hAnsi="仿宋" w:hint="eastAsia"/>
          <w:sz w:val="32"/>
          <w:szCs w:val="32"/>
        </w:rPr>
        <w:t>1</w:t>
      </w:r>
      <w:r w:rsidRPr="003F6691">
        <w:rPr>
          <w:rFonts w:ascii="仿宋" w:eastAsia="仿宋" w:hAnsi="仿宋"/>
          <w:sz w:val="32"/>
          <w:szCs w:val="32"/>
        </w:rPr>
        <w:t>：广州市哲学社会科学发展“十三五”规划20</w:t>
      </w:r>
      <w:r w:rsidRPr="003F6691">
        <w:rPr>
          <w:rFonts w:ascii="仿宋" w:eastAsia="仿宋" w:hAnsi="仿宋" w:hint="eastAsia"/>
          <w:sz w:val="32"/>
          <w:szCs w:val="32"/>
        </w:rPr>
        <w:t>20</w:t>
      </w:r>
      <w:r w:rsidRPr="003F6691">
        <w:rPr>
          <w:rFonts w:ascii="仿宋" w:eastAsia="仿宋" w:hAnsi="仿宋"/>
          <w:sz w:val="32"/>
          <w:szCs w:val="32"/>
        </w:rPr>
        <w:t>年度课题指南</w:t>
      </w:r>
    </w:p>
    <w:p w:rsidR="003F6691" w:rsidRDefault="003F6691" w:rsidP="003F6691">
      <w:pPr>
        <w:wordWrap w:val="0"/>
        <w:spacing w:line="560" w:lineRule="exact"/>
        <w:jc w:val="right"/>
        <w:rPr>
          <w:rFonts w:ascii="仿宋" w:eastAsia="仿宋" w:hAnsi="仿宋"/>
          <w:sz w:val="32"/>
          <w:szCs w:val="32"/>
        </w:rPr>
      </w:pPr>
      <w:r w:rsidRPr="003F6691">
        <w:rPr>
          <w:rFonts w:ascii="宋体" w:eastAsia="宋体" w:hAnsi="宋体" w:cs="宋体" w:hint="eastAsia"/>
          <w:sz w:val="32"/>
          <w:szCs w:val="32"/>
        </w:rPr>
        <w:t> </w:t>
      </w:r>
      <w:r w:rsidRPr="003F6691">
        <w:rPr>
          <w:rFonts w:ascii="仿宋" w:eastAsia="仿宋" w:hAnsi="仿宋"/>
          <w:sz w:val="32"/>
          <w:szCs w:val="32"/>
        </w:rPr>
        <w:t xml:space="preserve"> </w:t>
      </w:r>
      <w:r w:rsidRPr="003F6691">
        <w:rPr>
          <w:rFonts w:ascii="宋体" w:eastAsia="宋体" w:hAnsi="宋体" w:cs="宋体" w:hint="eastAsia"/>
          <w:sz w:val="32"/>
          <w:szCs w:val="32"/>
        </w:rPr>
        <w:t>  </w:t>
      </w:r>
      <w:r w:rsidRPr="003F6691">
        <w:rPr>
          <w:rFonts w:ascii="仿宋" w:eastAsia="仿宋" w:hAnsi="仿宋"/>
          <w:sz w:val="32"/>
          <w:szCs w:val="32"/>
        </w:rPr>
        <w:t xml:space="preserve"> </w:t>
      </w:r>
      <w:r w:rsidRPr="003F6691">
        <w:rPr>
          <w:rFonts w:ascii="宋体" w:eastAsia="宋体" w:hAnsi="宋体" w:cs="宋体" w:hint="eastAsia"/>
          <w:sz w:val="32"/>
          <w:szCs w:val="32"/>
        </w:rPr>
        <w:t> </w:t>
      </w:r>
      <w:r w:rsidRPr="003F6691">
        <w:rPr>
          <w:rFonts w:ascii="仿宋" w:eastAsia="仿宋" w:hAnsi="仿宋"/>
          <w:sz w:val="32"/>
          <w:szCs w:val="32"/>
        </w:rPr>
        <w:t xml:space="preserve"> </w:t>
      </w:r>
      <w:r w:rsidRPr="003F6691">
        <w:rPr>
          <w:rFonts w:ascii="宋体" w:eastAsia="宋体" w:hAnsi="宋体" w:cs="宋体" w:hint="eastAsia"/>
          <w:sz w:val="32"/>
          <w:szCs w:val="32"/>
        </w:rPr>
        <w:t> </w:t>
      </w:r>
      <w:r w:rsidRPr="003F6691">
        <w:rPr>
          <w:rFonts w:ascii="仿宋" w:eastAsia="仿宋" w:hAnsi="仿宋"/>
          <w:sz w:val="32"/>
          <w:szCs w:val="32"/>
        </w:rPr>
        <w:t xml:space="preserve"> </w:t>
      </w:r>
      <w:r w:rsidRPr="003F6691">
        <w:rPr>
          <w:rFonts w:ascii="宋体" w:eastAsia="宋体" w:hAnsi="宋体" w:cs="宋体" w:hint="eastAsia"/>
          <w:sz w:val="32"/>
          <w:szCs w:val="32"/>
        </w:rPr>
        <w:t> </w:t>
      </w:r>
      <w:r w:rsidRPr="003F6691">
        <w:rPr>
          <w:rFonts w:ascii="仿宋" w:eastAsia="仿宋" w:hAnsi="仿宋"/>
          <w:sz w:val="32"/>
          <w:szCs w:val="32"/>
        </w:rPr>
        <w:t xml:space="preserve"> </w:t>
      </w:r>
      <w:r w:rsidRPr="003F6691">
        <w:rPr>
          <w:rFonts w:ascii="宋体" w:eastAsia="宋体" w:hAnsi="宋体" w:cs="宋体" w:hint="eastAsia"/>
          <w:sz w:val="32"/>
          <w:szCs w:val="32"/>
        </w:rPr>
        <w:t> </w:t>
      </w:r>
      <w:r w:rsidRPr="003F6691">
        <w:rPr>
          <w:rFonts w:ascii="仿宋" w:eastAsia="仿宋" w:hAnsi="仿宋"/>
          <w:sz w:val="32"/>
          <w:szCs w:val="32"/>
        </w:rPr>
        <w:t xml:space="preserve"> </w:t>
      </w:r>
      <w:r w:rsidRPr="003F6691">
        <w:rPr>
          <w:rFonts w:ascii="宋体" w:eastAsia="宋体" w:hAnsi="宋体" w:cs="宋体" w:hint="eastAsia"/>
          <w:sz w:val="32"/>
          <w:szCs w:val="32"/>
        </w:rPr>
        <w:t> </w:t>
      </w:r>
      <w:r w:rsidRPr="003F6691">
        <w:rPr>
          <w:rFonts w:ascii="仿宋" w:eastAsia="仿宋" w:hAnsi="仿宋"/>
          <w:sz w:val="32"/>
          <w:szCs w:val="32"/>
        </w:rPr>
        <w:t xml:space="preserve"> </w:t>
      </w:r>
      <w:r w:rsidRPr="003F6691">
        <w:rPr>
          <w:rFonts w:ascii="宋体" w:eastAsia="宋体" w:hAnsi="宋体" w:cs="宋体" w:hint="eastAsia"/>
          <w:sz w:val="32"/>
          <w:szCs w:val="32"/>
        </w:rPr>
        <w:t> </w:t>
      </w:r>
      <w:r w:rsidRPr="003F6691">
        <w:rPr>
          <w:rFonts w:ascii="仿宋" w:eastAsia="仿宋" w:hAnsi="仿宋"/>
          <w:sz w:val="32"/>
          <w:szCs w:val="32"/>
        </w:rPr>
        <w:t xml:space="preserve"> </w:t>
      </w:r>
      <w:r w:rsidRPr="003F6691">
        <w:rPr>
          <w:rFonts w:ascii="宋体" w:eastAsia="宋体" w:hAnsi="宋体" w:cs="宋体" w:hint="eastAsia"/>
          <w:sz w:val="32"/>
          <w:szCs w:val="32"/>
        </w:rPr>
        <w:t> </w:t>
      </w:r>
      <w:r w:rsidRPr="003F6691">
        <w:rPr>
          <w:rFonts w:ascii="仿宋" w:eastAsia="仿宋" w:hAnsi="仿宋"/>
          <w:sz w:val="32"/>
          <w:szCs w:val="32"/>
        </w:rPr>
        <w:t xml:space="preserve"> </w:t>
      </w:r>
      <w:r w:rsidRPr="003F6691">
        <w:rPr>
          <w:rFonts w:ascii="宋体" w:eastAsia="宋体" w:hAnsi="宋体" w:cs="宋体" w:hint="eastAsia"/>
          <w:sz w:val="32"/>
          <w:szCs w:val="32"/>
        </w:rPr>
        <w:t> </w:t>
      </w:r>
      <w:r w:rsidRPr="003F6691">
        <w:rPr>
          <w:rFonts w:ascii="仿宋" w:eastAsia="仿宋" w:hAnsi="仿宋"/>
          <w:sz w:val="32"/>
          <w:szCs w:val="32"/>
        </w:rPr>
        <w:t xml:space="preserve"> </w:t>
      </w:r>
      <w:r w:rsidRPr="003F6691">
        <w:rPr>
          <w:rFonts w:ascii="宋体" w:eastAsia="宋体" w:hAnsi="宋体" w:cs="宋体" w:hint="eastAsia"/>
          <w:sz w:val="32"/>
          <w:szCs w:val="32"/>
        </w:rPr>
        <w:t> </w:t>
      </w:r>
      <w:r w:rsidRPr="003F6691">
        <w:rPr>
          <w:rFonts w:ascii="仿宋" w:eastAsia="仿宋" w:hAnsi="仿宋"/>
          <w:sz w:val="32"/>
          <w:szCs w:val="32"/>
        </w:rPr>
        <w:t xml:space="preserve"> </w:t>
      </w:r>
      <w:r w:rsidRPr="003F6691">
        <w:rPr>
          <w:rFonts w:ascii="宋体" w:eastAsia="宋体" w:hAnsi="宋体" w:cs="宋体" w:hint="eastAsia"/>
          <w:sz w:val="32"/>
          <w:szCs w:val="32"/>
        </w:rPr>
        <w:t> </w:t>
      </w:r>
      <w:r w:rsidRPr="003F6691">
        <w:rPr>
          <w:rFonts w:ascii="仿宋" w:eastAsia="仿宋" w:hAnsi="仿宋"/>
          <w:sz w:val="32"/>
          <w:szCs w:val="32"/>
        </w:rPr>
        <w:t xml:space="preserve"> </w:t>
      </w:r>
      <w:r w:rsidRPr="003F6691">
        <w:rPr>
          <w:rFonts w:ascii="宋体" w:eastAsia="宋体" w:hAnsi="宋体" w:cs="宋体" w:hint="eastAsia"/>
          <w:sz w:val="32"/>
          <w:szCs w:val="32"/>
        </w:rPr>
        <w:t> </w:t>
      </w:r>
      <w:r w:rsidRPr="003F6691">
        <w:rPr>
          <w:rFonts w:ascii="仿宋" w:eastAsia="仿宋" w:hAnsi="仿宋"/>
          <w:sz w:val="32"/>
          <w:szCs w:val="32"/>
        </w:rPr>
        <w:t xml:space="preserve"> </w:t>
      </w:r>
      <w:r w:rsidRPr="003F6691">
        <w:rPr>
          <w:rFonts w:ascii="宋体" w:eastAsia="宋体" w:hAnsi="宋体" w:cs="宋体" w:hint="eastAsia"/>
          <w:sz w:val="32"/>
          <w:szCs w:val="32"/>
        </w:rPr>
        <w:t> </w:t>
      </w:r>
      <w:r w:rsidRPr="003F6691">
        <w:rPr>
          <w:rFonts w:ascii="仿宋" w:eastAsia="仿宋" w:hAnsi="仿宋"/>
          <w:sz w:val="32"/>
          <w:szCs w:val="32"/>
        </w:rPr>
        <w:t xml:space="preserve"> </w:t>
      </w:r>
      <w:r w:rsidRPr="003F6691">
        <w:rPr>
          <w:rFonts w:ascii="宋体" w:eastAsia="宋体" w:hAnsi="宋体" w:cs="宋体" w:hint="eastAsia"/>
          <w:sz w:val="32"/>
          <w:szCs w:val="32"/>
        </w:rPr>
        <w:t> </w:t>
      </w:r>
      <w:r w:rsidRPr="003F6691">
        <w:rPr>
          <w:rFonts w:ascii="仿宋" w:eastAsia="仿宋" w:hAnsi="仿宋"/>
          <w:sz w:val="32"/>
          <w:szCs w:val="32"/>
        </w:rPr>
        <w:t xml:space="preserve"> </w:t>
      </w:r>
      <w:r w:rsidRPr="003F6691">
        <w:rPr>
          <w:rFonts w:ascii="宋体" w:eastAsia="宋体" w:hAnsi="宋体" w:cs="宋体" w:hint="eastAsia"/>
          <w:sz w:val="32"/>
          <w:szCs w:val="32"/>
        </w:rPr>
        <w:t> </w:t>
      </w:r>
      <w:r w:rsidRPr="003F6691">
        <w:rPr>
          <w:rFonts w:ascii="仿宋" w:eastAsia="仿宋" w:hAnsi="仿宋"/>
          <w:sz w:val="32"/>
          <w:szCs w:val="32"/>
        </w:rPr>
        <w:t xml:space="preserve"> </w:t>
      </w:r>
      <w:r w:rsidRPr="003F6691">
        <w:rPr>
          <w:rFonts w:ascii="宋体" w:eastAsia="宋体" w:hAnsi="宋体" w:cs="宋体" w:hint="eastAsia"/>
          <w:sz w:val="32"/>
          <w:szCs w:val="32"/>
        </w:rPr>
        <w:t> </w:t>
      </w:r>
      <w:r w:rsidRPr="003F6691">
        <w:rPr>
          <w:rFonts w:ascii="仿宋" w:eastAsia="仿宋" w:hAnsi="仿宋"/>
          <w:sz w:val="32"/>
          <w:szCs w:val="32"/>
        </w:rPr>
        <w:t xml:space="preserve"> </w:t>
      </w:r>
      <w:r w:rsidRPr="003F6691">
        <w:rPr>
          <w:rFonts w:ascii="宋体" w:eastAsia="宋体" w:hAnsi="宋体" w:cs="宋体" w:hint="eastAsia"/>
          <w:sz w:val="32"/>
          <w:szCs w:val="32"/>
        </w:rPr>
        <w:t> </w:t>
      </w:r>
      <w:r w:rsidRPr="003F6691">
        <w:rPr>
          <w:rFonts w:ascii="仿宋" w:eastAsia="仿宋" w:hAnsi="仿宋"/>
          <w:sz w:val="32"/>
          <w:szCs w:val="32"/>
        </w:rPr>
        <w:t xml:space="preserve"> </w:t>
      </w:r>
      <w:r w:rsidRPr="003F6691">
        <w:rPr>
          <w:rFonts w:ascii="宋体" w:eastAsia="宋体" w:hAnsi="宋体" w:cs="宋体" w:hint="eastAsia"/>
          <w:sz w:val="32"/>
          <w:szCs w:val="32"/>
        </w:rPr>
        <w:t> </w:t>
      </w:r>
      <w:r w:rsidRPr="003F6691">
        <w:rPr>
          <w:rFonts w:ascii="仿宋" w:eastAsia="仿宋" w:hAnsi="仿宋"/>
          <w:sz w:val="32"/>
          <w:szCs w:val="32"/>
        </w:rPr>
        <w:t xml:space="preserve"> </w:t>
      </w:r>
      <w:r w:rsidRPr="003F6691">
        <w:rPr>
          <w:rFonts w:ascii="宋体" w:eastAsia="宋体" w:hAnsi="宋体" w:cs="宋体" w:hint="eastAsia"/>
          <w:sz w:val="32"/>
          <w:szCs w:val="32"/>
        </w:rPr>
        <w:t> </w:t>
      </w:r>
      <w:r w:rsidRPr="003F6691">
        <w:rPr>
          <w:rFonts w:ascii="仿宋" w:eastAsia="仿宋" w:hAnsi="仿宋"/>
          <w:sz w:val="32"/>
          <w:szCs w:val="32"/>
        </w:rPr>
        <w:t xml:space="preserve"> </w:t>
      </w:r>
      <w:r w:rsidRPr="003F6691">
        <w:rPr>
          <w:rFonts w:ascii="宋体" w:eastAsia="宋体" w:hAnsi="宋体" w:cs="宋体" w:hint="eastAsia"/>
          <w:sz w:val="32"/>
          <w:szCs w:val="32"/>
        </w:rPr>
        <w:t> </w:t>
      </w:r>
      <w:r w:rsidRPr="003F6691">
        <w:rPr>
          <w:rFonts w:ascii="仿宋" w:eastAsia="仿宋" w:hAnsi="仿宋"/>
          <w:sz w:val="32"/>
          <w:szCs w:val="32"/>
        </w:rPr>
        <w:t xml:space="preserve"> </w:t>
      </w:r>
      <w:r w:rsidRPr="003F6691">
        <w:rPr>
          <w:rFonts w:ascii="宋体" w:eastAsia="宋体" w:hAnsi="宋体" w:cs="宋体" w:hint="eastAsia"/>
          <w:sz w:val="32"/>
          <w:szCs w:val="32"/>
        </w:rPr>
        <w:t> </w:t>
      </w:r>
      <w:r w:rsidRPr="003F6691">
        <w:rPr>
          <w:rFonts w:ascii="仿宋" w:eastAsia="仿宋" w:hAnsi="仿宋"/>
          <w:sz w:val="32"/>
          <w:szCs w:val="32"/>
        </w:rPr>
        <w:t xml:space="preserve"> </w:t>
      </w:r>
      <w:r w:rsidRPr="003F6691">
        <w:rPr>
          <w:rFonts w:ascii="宋体" w:eastAsia="宋体" w:hAnsi="宋体" w:cs="宋体" w:hint="eastAsia"/>
          <w:sz w:val="32"/>
          <w:szCs w:val="32"/>
        </w:rPr>
        <w:t> </w:t>
      </w:r>
      <w:r w:rsidRPr="003F6691">
        <w:rPr>
          <w:rFonts w:ascii="仿宋" w:eastAsia="仿宋" w:hAnsi="仿宋"/>
          <w:sz w:val="32"/>
          <w:szCs w:val="32"/>
        </w:rPr>
        <w:t xml:space="preserve"> </w:t>
      </w:r>
      <w:r w:rsidRPr="003F6691">
        <w:rPr>
          <w:rFonts w:ascii="宋体" w:eastAsia="宋体" w:hAnsi="宋体" w:cs="宋体" w:hint="eastAsia"/>
          <w:sz w:val="32"/>
          <w:szCs w:val="32"/>
        </w:rPr>
        <w:t> </w:t>
      </w:r>
      <w:r w:rsidRPr="003F6691">
        <w:rPr>
          <w:rFonts w:ascii="仿宋" w:eastAsia="仿宋" w:hAnsi="仿宋"/>
          <w:sz w:val="32"/>
          <w:szCs w:val="32"/>
        </w:rPr>
        <w:t xml:space="preserve"> </w:t>
      </w:r>
      <w:r w:rsidRPr="003F6691">
        <w:rPr>
          <w:rFonts w:ascii="宋体" w:eastAsia="宋体" w:hAnsi="宋体" w:cs="宋体" w:hint="eastAsia"/>
          <w:sz w:val="32"/>
          <w:szCs w:val="32"/>
        </w:rPr>
        <w:t> </w:t>
      </w:r>
      <w:r w:rsidRPr="003F6691">
        <w:rPr>
          <w:rFonts w:ascii="仿宋" w:eastAsia="仿宋" w:hAnsi="仿宋"/>
          <w:sz w:val="32"/>
          <w:szCs w:val="32"/>
        </w:rPr>
        <w:t xml:space="preserve"> </w:t>
      </w:r>
      <w:r w:rsidRPr="003F6691">
        <w:rPr>
          <w:rFonts w:ascii="宋体" w:eastAsia="宋体" w:hAnsi="宋体" w:cs="宋体" w:hint="eastAsia"/>
          <w:sz w:val="32"/>
          <w:szCs w:val="32"/>
        </w:rPr>
        <w:t> </w:t>
      </w:r>
      <w:r w:rsidRPr="003F6691">
        <w:rPr>
          <w:rFonts w:ascii="仿宋" w:eastAsia="仿宋" w:hAnsi="仿宋"/>
          <w:sz w:val="32"/>
          <w:szCs w:val="32"/>
        </w:rPr>
        <w:t xml:space="preserve"> </w:t>
      </w:r>
      <w:r w:rsidRPr="003F6691">
        <w:rPr>
          <w:rFonts w:ascii="宋体" w:eastAsia="宋体" w:hAnsi="宋体" w:cs="宋体" w:hint="eastAsia"/>
          <w:sz w:val="32"/>
          <w:szCs w:val="32"/>
        </w:rPr>
        <w:t> </w:t>
      </w:r>
      <w:r w:rsidRPr="003F6691">
        <w:rPr>
          <w:rFonts w:ascii="仿宋" w:eastAsia="仿宋" w:hAnsi="仿宋"/>
          <w:sz w:val="32"/>
          <w:szCs w:val="32"/>
        </w:rPr>
        <w:t xml:space="preserve"> </w:t>
      </w:r>
      <w:r w:rsidRPr="003F6691">
        <w:rPr>
          <w:rFonts w:ascii="宋体" w:eastAsia="宋体" w:hAnsi="宋体" w:cs="宋体" w:hint="eastAsia"/>
          <w:sz w:val="32"/>
          <w:szCs w:val="32"/>
        </w:rPr>
        <w:t> </w:t>
      </w:r>
      <w:r w:rsidRPr="003F6691">
        <w:rPr>
          <w:rFonts w:ascii="仿宋" w:eastAsia="仿宋" w:hAnsi="仿宋"/>
          <w:sz w:val="32"/>
          <w:szCs w:val="32"/>
        </w:rPr>
        <w:t xml:space="preserve"> </w:t>
      </w:r>
      <w:r w:rsidRPr="003F6691">
        <w:rPr>
          <w:rFonts w:ascii="宋体" w:eastAsia="宋体" w:hAnsi="宋体" w:cs="宋体" w:hint="eastAsia"/>
          <w:sz w:val="32"/>
          <w:szCs w:val="32"/>
        </w:rPr>
        <w:t> </w:t>
      </w:r>
      <w:r w:rsidRPr="003F6691">
        <w:rPr>
          <w:rFonts w:ascii="仿宋" w:eastAsia="仿宋" w:hAnsi="仿宋"/>
          <w:sz w:val="32"/>
          <w:szCs w:val="32"/>
        </w:rPr>
        <w:t xml:space="preserve"> </w:t>
      </w:r>
      <w:r w:rsidRPr="003F6691">
        <w:rPr>
          <w:rFonts w:ascii="宋体" w:eastAsia="宋体" w:hAnsi="宋体" w:cs="宋体" w:hint="eastAsia"/>
          <w:sz w:val="32"/>
          <w:szCs w:val="32"/>
        </w:rPr>
        <w:t> </w:t>
      </w:r>
      <w:r w:rsidRPr="003F6691">
        <w:rPr>
          <w:rFonts w:ascii="仿宋" w:eastAsia="仿宋" w:hAnsi="仿宋"/>
          <w:sz w:val="32"/>
          <w:szCs w:val="32"/>
        </w:rPr>
        <w:t xml:space="preserve"> </w:t>
      </w:r>
      <w:r w:rsidRPr="003F6691">
        <w:rPr>
          <w:rFonts w:ascii="宋体" w:eastAsia="宋体" w:hAnsi="宋体" w:cs="宋体" w:hint="eastAsia"/>
          <w:sz w:val="32"/>
          <w:szCs w:val="32"/>
        </w:rPr>
        <w:t> </w:t>
      </w:r>
      <w:r w:rsidRPr="003F6691">
        <w:rPr>
          <w:rFonts w:ascii="仿宋" w:eastAsia="仿宋" w:hAnsi="仿宋"/>
          <w:sz w:val="32"/>
          <w:szCs w:val="32"/>
        </w:rPr>
        <w:t xml:space="preserve"> </w:t>
      </w:r>
      <w:r w:rsidRPr="003F6691">
        <w:rPr>
          <w:rFonts w:ascii="宋体" w:eastAsia="宋体" w:hAnsi="宋体" w:cs="宋体" w:hint="eastAsia"/>
          <w:sz w:val="32"/>
          <w:szCs w:val="32"/>
        </w:rPr>
        <w:t> </w:t>
      </w:r>
      <w:r w:rsidRPr="003F6691">
        <w:rPr>
          <w:rFonts w:ascii="仿宋" w:eastAsia="仿宋" w:hAnsi="仿宋"/>
          <w:sz w:val="32"/>
          <w:szCs w:val="32"/>
        </w:rPr>
        <w:t xml:space="preserve"> </w:t>
      </w:r>
      <w:r w:rsidRPr="003F6691">
        <w:rPr>
          <w:rFonts w:ascii="宋体" w:eastAsia="宋体" w:hAnsi="宋体" w:cs="宋体" w:hint="eastAsia"/>
          <w:sz w:val="32"/>
          <w:szCs w:val="32"/>
        </w:rPr>
        <w:t> </w:t>
      </w:r>
      <w:r w:rsidRPr="003F6691">
        <w:rPr>
          <w:rFonts w:ascii="仿宋" w:eastAsia="仿宋" w:hAnsi="仿宋"/>
          <w:sz w:val="32"/>
          <w:szCs w:val="32"/>
        </w:rPr>
        <w:t xml:space="preserve">  </w:t>
      </w:r>
      <w:r w:rsidRPr="003F6691">
        <w:rPr>
          <w:rFonts w:ascii="宋体" w:eastAsia="宋体" w:hAnsi="宋体" w:cs="宋体" w:hint="eastAsia"/>
          <w:sz w:val="32"/>
          <w:szCs w:val="32"/>
        </w:rPr>
        <w:t> </w:t>
      </w:r>
      <w:r>
        <w:rPr>
          <w:rFonts w:ascii="仿宋" w:eastAsia="仿宋" w:hAnsi="仿宋" w:hint="eastAsia"/>
          <w:sz w:val="32"/>
          <w:szCs w:val="32"/>
        </w:rPr>
        <w:t>科技与校企合作处</w:t>
      </w:r>
    </w:p>
    <w:p w:rsidR="003F6691" w:rsidRPr="00013EC6" w:rsidRDefault="003F6691" w:rsidP="00013EC6">
      <w:pPr>
        <w:spacing w:line="560" w:lineRule="exact"/>
        <w:jc w:val="right"/>
      </w:pPr>
      <w:r>
        <w:rPr>
          <w:rFonts w:ascii="仿宋" w:eastAsia="仿宋" w:hAnsi="仿宋" w:hint="eastAsia"/>
          <w:sz w:val="32"/>
          <w:szCs w:val="32"/>
        </w:rPr>
        <w:t>2019年1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>2</w:t>
      </w:r>
      <w:r w:rsidR="00013EC6">
        <w:rPr>
          <w:rFonts w:ascii="仿宋" w:eastAsia="仿宋" w:hAnsi="仿宋"/>
          <w:sz w:val="32"/>
          <w:szCs w:val="32"/>
        </w:rPr>
        <w:t>7</w:t>
      </w:r>
      <w:r>
        <w:rPr>
          <w:rFonts w:ascii="仿宋" w:eastAsia="仿宋" w:hAnsi="仿宋" w:hint="eastAsia"/>
          <w:sz w:val="32"/>
          <w:szCs w:val="32"/>
        </w:rPr>
        <w:t>日</w:t>
      </w:r>
    </w:p>
    <w:p w:rsidR="00244FF6" w:rsidRDefault="003F6691" w:rsidP="00013EC6">
      <w:pPr>
        <w:pStyle w:val="a3"/>
        <w:wordWrap w:val="0"/>
      </w:pPr>
      <w:r>
        <w:t> </w:t>
      </w:r>
      <w:bookmarkStart w:id="0" w:name="_GoBack"/>
      <w:bookmarkEnd w:id="0"/>
    </w:p>
    <w:sectPr w:rsidR="00244F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261" w:rsidRDefault="00282261" w:rsidP="00282261">
      <w:r>
        <w:separator/>
      </w:r>
    </w:p>
  </w:endnote>
  <w:endnote w:type="continuationSeparator" w:id="0">
    <w:p w:rsidR="00282261" w:rsidRDefault="00282261" w:rsidP="00282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261" w:rsidRDefault="00282261" w:rsidP="00282261">
      <w:r>
        <w:separator/>
      </w:r>
    </w:p>
  </w:footnote>
  <w:footnote w:type="continuationSeparator" w:id="0">
    <w:p w:rsidR="00282261" w:rsidRDefault="00282261" w:rsidP="002822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691"/>
    <w:rsid w:val="00013EC6"/>
    <w:rsid w:val="000F2AB6"/>
    <w:rsid w:val="001629E8"/>
    <w:rsid w:val="00163D4A"/>
    <w:rsid w:val="00244FF6"/>
    <w:rsid w:val="00282261"/>
    <w:rsid w:val="00310D81"/>
    <w:rsid w:val="00327A9C"/>
    <w:rsid w:val="003F6691"/>
    <w:rsid w:val="007C4920"/>
    <w:rsid w:val="0081003E"/>
    <w:rsid w:val="0088212C"/>
    <w:rsid w:val="00DA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669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3F6691"/>
    <w:rPr>
      <w:b/>
      <w:bCs/>
    </w:rPr>
  </w:style>
  <w:style w:type="paragraph" w:styleId="a5">
    <w:name w:val="header"/>
    <w:basedOn w:val="a"/>
    <w:link w:val="Char"/>
    <w:uiPriority w:val="99"/>
    <w:unhideWhenUsed/>
    <w:rsid w:val="002822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82261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822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82261"/>
    <w:rPr>
      <w:sz w:val="18"/>
      <w:szCs w:val="18"/>
    </w:rPr>
  </w:style>
  <w:style w:type="character" w:styleId="a7">
    <w:name w:val="Hyperlink"/>
    <w:basedOn w:val="a0"/>
    <w:uiPriority w:val="99"/>
    <w:unhideWhenUsed/>
    <w:rsid w:val="002822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669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3F6691"/>
    <w:rPr>
      <w:b/>
      <w:bCs/>
    </w:rPr>
  </w:style>
  <w:style w:type="paragraph" w:styleId="a5">
    <w:name w:val="header"/>
    <w:basedOn w:val="a"/>
    <w:link w:val="Char"/>
    <w:uiPriority w:val="99"/>
    <w:unhideWhenUsed/>
    <w:rsid w:val="002822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82261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822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82261"/>
    <w:rPr>
      <w:sz w:val="18"/>
      <w:szCs w:val="18"/>
    </w:rPr>
  </w:style>
  <w:style w:type="character" w:styleId="a7">
    <w:name w:val="Hyperlink"/>
    <w:basedOn w:val="a0"/>
    <w:uiPriority w:val="99"/>
    <w:unhideWhenUsed/>
    <w:rsid w:val="002822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05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60</Words>
  <Characters>342</Characters>
  <Application>Microsoft Office Word</Application>
  <DocSecurity>0</DocSecurity>
  <Lines>2</Lines>
  <Paragraphs>1</Paragraphs>
  <ScaleCrop>false</ScaleCrop>
  <Company>P R C</Company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15</cp:revision>
  <dcterms:created xsi:type="dcterms:W3CDTF">2019-11-26T00:25:00Z</dcterms:created>
  <dcterms:modified xsi:type="dcterms:W3CDTF">2019-11-27T00:00:00Z</dcterms:modified>
</cp:coreProperties>
</file>